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6C" w:rsidRDefault="00DF346C" w:rsidP="00DF346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Senior Executive Service Candidate Development Program</w:t>
      </w:r>
    </w:p>
    <w:p w:rsidR="00DF346C" w:rsidRPr="00070EFD" w:rsidRDefault="0024416B" w:rsidP="00DF346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Mentor </w:t>
      </w:r>
      <w:r w:rsidR="00676049">
        <w:rPr>
          <w:rFonts w:asciiTheme="minorHAnsi" w:hAnsiTheme="minorHAnsi" w:cstheme="minorHAnsi"/>
          <w:b/>
          <w:sz w:val="22"/>
          <w:szCs w:val="22"/>
        </w:rPr>
        <w:t>Requirements</w:t>
      </w:r>
      <w:r>
        <w:rPr>
          <w:rFonts w:asciiTheme="minorHAnsi" w:hAnsiTheme="minorHAnsi" w:cstheme="minorHAnsi"/>
          <w:b/>
          <w:sz w:val="22"/>
          <w:szCs w:val="22"/>
        </w:rPr>
        <w:t xml:space="preserve"> and Use of Candidate</w:t>
      </w:r>
      <w:r w:rsidR="00676049">
        <w:rPr>
          <w:rFonts w:asciiTheme="minorHAnsi" w:hAnsiTheme="minorHAnsi" w:cstheme="minorHAnsi"/>
          <w:b/>
          <w:sz w:val="22"/>
          <w:szCs w:val="22"/>
        </w:rPr>
        <w:t xml:space="preserve"> Evaluation Form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6049">
        <w:rPr>
          <w:rFonts w:asciiTheme="minorHAnsi" w:hAnsiTheme="minorHAnsi" w:cstheme="minorHAnsi"/>
          <w:b/>
          <w:sz w:val="22"/>
          <w:szCs w:val="22"/>
        </w:rPr>
        <w:t>(Optional)</w:t>
      </w:r>
    </w:p>
    <w:p w:rsidR="00DF346C" w:rsidRPr="00070EFD" w:rsidRDefault="00DF346C" w:rsidP="00DF346C">
      <w:pPr>
        <w:rPr>
          <w:rFonts w:asciiTheme="minorHAnsi" w:hAnsiTheme="minorHAnsi" w:cstheme="minorHAnsi"/>
          <w:b/>
          <w:sz w:val="22"/>
          <w:szCs w:val="22"/>
        </w:rPr>
      </w:pPr>
    </w:p>
    <w:p w:rsidR="00F1242E" w:rsidRDefault="00F1242E" w:rsidP="00DF346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4416B" w:rsidRPr="0024416B" w:rsidRDefault="0024416B" w:rsidP="0024416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4416B">
        <w:rPr>
          <w:rFonts w:asciiTheme="minorHAnsi" w:hAnsiTheme="minorHAnsi" w:cstheme="minorHAnsi"/>
          <w:b/>
          <w:sz w:val="22"/>
          <w:szCs w:val="22"/>
        </w:rPr>
        <w:t>Purpose</w:t>
      </w:r>
    </w:p>
    <w:p w:rsidR="0024416B" w:rsidRDefault="0024416B" w:rsidP="00DF346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document provides</w:t>
      </w:r>
      <w:r w:rsidRPr="0024416B">
        <w:rPr>
          <w:rFonts w:asciiTheme="minorHAnsi" w:hAnsiTheme="minorHAnsi" w:cstheme="minorHAnsi"/>
          <w:sz w:val="22"/>
          <w:szCs w:val="22"/>
        </w:rPr>
        <w:t xml:space="preserve"> Senior Executive Service Candidate Development Program (SESCDP) </w:t>
      </w:r>
      <w:r>
        <w:rPr>
          <w:rFonts w:asciiTheme="minorHAnsi" w:hAnsiTheme="minorHAnsi" w:cstheme="minorHAnsi"/>
          <w:sz w:val="22"/>
          <w:szCs w:val="22"/>
        </w:rPr>
        <w:t xml:space="preserve">coordinators with information regarding </w:t>
      </w:r>
      <w:r w:rsidR="008F3E2C">
        <w:rPr>
          <w:rFonts w:asciiTheme="minorHAnsi" w:hAnsiTheme="minorHAnsi" w:cstheme="minorHAnsi"/>
          <w:sz w:val="22"/>
          <w:szCs w:val="22"/>
        </w:rPr>
        <w:t>mentoring requirement</w:t>
      </w:r>
      <w:r w:rsidR="00676049">
        <w:rPr>
          <w:rFonts w:asciiTheme="minorHAnsi" w:hAnsiTheme="minorHAnsi" w:cstheme="minorHAnsi"/>
          <w:sz w:val="22"/>
          <w:szCs w:val="22"/>
        </w:rPr>
        <w:t xml:space="preserve">s </w:t>
      </w:r>
      <w:r w:rsidR="008F3E2C">
        <w:rPr>
          <w:rFonts w:asciiTheme="minorHAnsi" w:hAnsiTheme="minorHAnsi" w:cstheme="minorHAnsi"/>
          <w:sz w:val="22"/>
          <w:szCs w:val="22"/>
        </w:rPr>
        <w:t xml:space="preserve">and </w:t>
      </w:r>
      <w:r>
        <w:rPr>
          <w:rFonts w:asciiTheme="minorHAnsi" w:hAnsiTheme="minorHAnsi" w:cstheme="minorHAnsi"/>
          <w:sz w:val="22"/>
          <w:szCs w:val="22"/>
        </w:rPr>
        <w:t>the use of the</w:t>
      </w:r>
      <w:r w:rsidRPr="0024416B">
        <w:rPr>
          <w:rFonts w:asciiTheme="minorHAnsi" w:hAnsiTheme="minorHAnsi" w:cstheme="minorHAnsi"/>
          <w:sz w:val="22"/>
          <w:szCs w:val="22"/>
        </w:rPr>
        <w:t xml:space="preserve"> standardized </w:t>
      </w:r>
      <w:r>
        <w:rPr>
          <w:rFonts w:asciiTheme="minorHAnsi" w:hAnsiTheme="minorHAnsi" w:cstheme="minorHAnsi"/>
          <w:sz w:val="22"/>
          <w:szCs w:val="22"/>
        </w:rPr>
        <w:t xml:space="preserve">SESCDP </w:t>
      </w:r>
      <w:r w:rsidR="00676049">
        <w:rPr>
          <w:rFonts w:asciiTheme="minorHAnsi" w:hAnsiTheme="minorHAnsi" w:cstheme="minorHAnsi"/>
          <w:sz w:val="22"/>
          <w:szCs w:val="22"/>
        </w:rPr>
        <w:t>C</w:t>
      </w:r>
      <w:r w:rsidRPr="0024416B">
        <w:rPr>
          <w:rFonts w:asciiTheme="minorHAnsi" w:hAnsiTheme="minorHAnsi" w:cstheme="minorHAnsi"/>
          <w:sz w:val="22"/>
          <w:szCs w:val="22"/>
        </w:rPr>
        <w:t xml:space="preserve">andidate </w:t>
      </w:r>
      <w:r w:rsidR="00676049">
        <w:rPr>
          <w:rFonts w:asciiTheme="minorHAnsi" w:hAnsiTheme="minorHAnsi" w:cstheme="minorHAnsi"/>
          <w:sz w:val="22"/>
          <w:szCs w:val="22"/>
        </w:rPr>
        <w:t>Evaluation F</w:t>
      </w:r>
      <w:r w:rsidRPr="0024416B">
        <w:rPr>
          <w:rFonts w:asciiTheme="minorHAnsi" w:hAnsiTheme="minorHAnsi" w:cstheme="minorHAnsi"/>
          <w:sz w:val="22"/>
          <w:szCs w:val="22"/>
        </w:rPr>
        <w:t>orm</w:t>
      </w:r>
      <w:r w:rsidR="00676049">
        <w:rPr>
          <w:rFonts w:asciiTheme="minorHAnsi" w:hAnsiTheme="minorHAnsi" w:cstheme="minorHAnsi"/>
          <w:sz w:val="22"/>
          <w:szCs w:val="22"/>
        </w:rPr>
        <w:t xml:space="preserve"> (optional)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2441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4416B" w:rsidRDefault="0024416B" w:rsidP="00DF346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F3E2C" w:rsidRPr="008F3E2C" w:rsidRDefault="00676049" w:rsidP="00DF346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SES Mentor Requirement</w:t>
      </w:r>
      <w:bookmarkStart w:id="0" w:name="_GoBack"/>
      <w:bookmarkEnd w:id="0"/>
    </w:p>
    <w:p w:rsidR="00DF346C" w:rsidRPr="00070EFD" w:rsidRDefault="005925DB" w:rsidP="00DF346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One of the requirements of </w:t>
      </w:r>
      <w:r w:rsidR="0024416B">
        <w:rPr>
          <w:rFonts w:asciiTheme="minorHAnsi" w:hAnsiTheme="minorHAnsi" w:cstheme="minorHAnsi"/>
          <w:sz w:val="22"/>
          <w:szCs w:val="22"/>
        </w:rPr>
        <w:t>the SESCDP</w:t>
      </w:r>
      <w:r>
        <w:rPr>
          <w:rFonts w:asciiTheme="minorHAnsi" w:hAnsiTheme="minorHAnsi" w:cstheme="minorHAnsi"/>
          <w:sz w:val="22"/>
          <w:szCs w:val="22"/>
        </w:rPr>
        <w:t xml:space="preserve"> is </w:t>
      </w:r>
      <w:r w:rsidR="005A0857">
        <w:rPr>
          <w:rFonts w:asciiTheme="minorHAnsi" w:hAnsiTheme="minorHAnsi" w:cstheme="minorHAnsi"/>
          <w:sz w:val="22"/>
          <w:szCs w:val="22"/>
        </w:rPr>
        <w:t>a</w:t>
      </w:r>
      <w:r w:rsidR="00DF346C" w:rsidRPr="00070EFD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stockticker">
        <w:r w:rsidR="00DF346C" w:rsidRPr="00070EFD">
          <w:rPr>
            <w:rFonts w:asciiTheme="minorHAnsi" w:hAnsiTheme="minorHAnsi" w:cstheme="minorHAnsi"/>
            <w:sz w:val="22"/>
            <w:szCs w:val="22"/>
          </w:rPr>
          <w:t>SES</w:t>
        </w:r>
      </w:smartTag>
      <w:r w:rsidR="00DF346C" w:rsidRPr="00070EFD">
        <w:rPr>
          <w:rFonts w:asciiTheme="minorHAnsi" w:hAnsiTheme="minorHAnsi" w:cstheme="minorHAnsi"/>
          <w:sz w:val="22"/>
          <w:szCs w:val="22"/>
        </w:rPr>
        <w:t xml:space="preserve"> mentor</w:t>
      </w:r>
      <w:r>
        <w:rPr>
          <w:rFonts w:asciiTheme="minorHAnsi" w:hAnsiTheme="minorHAnsi" w:cstheme="minorHAnsi"/>
          <w:sz w:val="22"/>
          <w:szCs w:val="22"/>
        </w:rPr>
        <w:t>.  As stated in 5 CFR 412.302(c</w:t>
      </w:r>
      <w:proofErr w:type="gramStart"/>
      <w:r>
        <w:rPr>
          <w:rFonts w:asciiTheme="minorHAnsi" w:hAnsiTheme="minorHAnsi" w:cstheme="minorHAnsi"/>
          <w:sz w:val="22"/>
          <w:szCs w:val="22"/>
        </w:rPr>
        <w:t>)(</w:t>
      </w:r>
      <w:proofErr w:type="gramEnd"/>
      <w:r>
        <w:rPr>
          <w:rFonts w:asciiTheme="minorHAnsi" w:hAnsiTheme="minorHAnsi" w:cstheme="minorHAnsi"/>
          <w:sz w:val="22"/>
          <w:szCs w:val="22"/>
        </w:rPr>
        <w:t>4):</w:t>
      </w:r>
      <w:r w:rsidR="005A0857">
        <w:rPr>
          <w:rFonts w:asciiTheme="minorHAnsi" w:hAnsiTheme="minorHAnsi" w:cstheme="minorHAnsi"/>
          <w:sz w:val="22"/>
          <w:szCs w:val="22"/>
        </w:rPr>
        <w:t xml:space="preserve">  </w:t>
      </w:r>
      <w:r w:rsidRPr="005A0857">
        <w:rPr>
          <w:rFonts w:asciiTheme="minorHAnsi" w:hAnsiTheme="minorHAnsi" w:cstheme="minorHAnsi"/>
          <w:sz w:val="22"/>
          <w:szCs w:val="22"/>
        </w:rPr>
        <w:t>“A mentor who is a member of the SES or is otherwise determined by the ERB to have the knowledge and capacity to advise the candidate, consi</w:t>
      </w:r>
      <w:r w:rsidR="008F3E2C">
        <w:rPr>
          <w:rFonts w:asciiTheme="minorHAnsi" w:hAnsiTheme="minorHAnsi" w:cstheme="minorHAnsi"/>
          <w:sz w:val="22"/>
          <w:szCs w:val="22"/>
        </w:rPr>
        <w:t xml:space="preserve">stent with goals of the SESCDP.  </w:t>
      </w:r>
      <w:r w:rsidRPr="005A0857">
        <w:rPr>
          <w:rFonts w:asciiTheme="minorHAnsi" w:hAnsiTheme="minorHAnsi" w:cstheme="minorHAnsi"/>
          <w:sz w:val="22"/>
          <w:szCs w:val="22"/>
        </w:rPr>
        <w:t>The mentor and the candidate are jointly responsible for a productive mentoring relationship; however, the agency must establish methods to assess these relationships and, if necessary, facilitate them or make appropriate changes in the interest of the candidate.”</w:t>
      </w:r>
      <w:r w:rsidR="00DF346C" w:rsidRPr="00070EF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76049" w:rsidRDefault="00676049" w:rsidP="00DF346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F3E2C" w:rsidRDefault="00D57D30" w:rsidP="00DF346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DF346C" w:rsidRPr="00070EFD">
        <w:rPr>
          <w:rFonts w:asciiTheme="minorHAnsi" w:hAnsiTheme="minorHAnsi" w:cstheme="minorHAnsi"/>
          <w:sz w:val="22"/>
          <w:szCs w:val="22"/>
        </w:rPr>
        <w:t>andidates and mentors</w:t>
      </w:r>
      <w:r>
        <w:rPr>
          <w:rFonts w:asciiTheme="minorHAnsi" w:hAnsiTheme="minorHAnsi" w:cstheme="minorHAnsi"/>
          <w:sz w:val="22"/>
          <w:szCs w:val="22"/>
        </w:rPr>
        <w:t xml:space="preserve"> are encouraged to</w:t>
      </w:r>
      <w:r w:rsidR="00DF346C" w:rsidRPr="00070EFD">
        <w:rPr>
          <w:rFonts w:asciiTheme="minorHAnsi" w:hAnsiTheme="minorHAnsi" w:cstheme="minorHAnsi"/>
          <w:sz w:val="22"/>
          <w:szCs w:val="22"/>
        </w:rPr>
        <w:t xml:space="preserve"> meet regularly </w:t>
      </w:r>
      <w:r w:rsidR="008F3E2C">
        <w:rPr>
          <w:rFonts w:asciiTheme="minorHAnsi" w:hAnsiTheme="minorHAnsi" w:cstheme="minorHAnsi"/>
          <w:sz w:val="22"/>
          <w:szCs w:val="22"/>
        </w:rPr>
        <w:t>throughout the program to provide constructive feedback, and</w:t>
      </w:r>
      <w:r w:rsidR="008F3E2C" w:rsidRPr="00070EFD">
        <w:rPr>
          <w:rFonts w:asciiTheme="minorHAnsi" w:hAnsiTheme="minorHAnsi" w:cstheme="minorHAnsi"/>
          <w:sz w:val="22"/>
          <w:szCs w:val="22"/>
        </w:rPr>
        <w:t xml:space="preserve"> </w:t>
      </w:r>
      <w:r w:rsidR="00DF346C" w:rsidRPr="00070EFD">
        <w:rPr>
          <w:rFonts w:asciiTheme="minorHAnsi" w:hAnsiTheme="minorHAnsi" w:cstheme="minorHAnsi"/>
          <w:sz w:val="22"/>
          <w:szCs w:val="22"/>
        </w:rPr>
        <w:t xml:space="preserve">to discuss and update the candidate’s Executive Development Plan.  Candidates </w:t>
      </w:r>
      <w:r w:rsidR="00740C95">
        <w:rPr>
          <w:rFonts w:asciiTheme="minorHAnsi" w:hAnsiTheme="minorHAnsi" w:cstheme="minorHAnsi"/>
          <w:sz w:val="22"/>
          <w:szCs w:val="22"/>
        </w:rPr>
        <w:t xml:space="preserve">will </w:t>
      </w:r>
      <w:r w:rsidR="00DF346C" w:rsidRPr="00070EFD">
        <w:rPr>
          <w:rFonts w:asciiTheme="minorHAnsi" w:hAnsiTheme="minorHAnsi" w:cstheme="minorHAnsi"/>
          <w:sz w:val="22"/>
          <w:szCs w:val="22"/>
        </w:rPr>
        <w:t>receive certification from their mentor that they have or have not completed the work</w:t>
      </w:r>
      <w:r w:rsidR="00740C95">
        <w:rPr>
          <w:rFonts w:asciiTheme="minorHAnsi" w:hAnsiTheme="minorHAnsi" w:cstheme="minorHAnsi"/>
          <w:sz w:val="22"/>
          <w:szCs w:val="22"/>
        </w:rPr>
        <w:t xml:space="preserve"> at the end of the program</w:t>
      </w:r>
      <w:r w:rsidR="00DF346C" w:rsidRPr="00070EFD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8F3E2C" w:rsidRDefault="008F3E2C" w:rsidP="00DF346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8F3E2C" w:rsidRDefault="00740C95" w:rsidP="00DF346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SESCDP </w:t>
      </w:r>
      <w:r w:rsidR="008F3E2C">
        <w:rPr>
          <w:rFonts w:asciiTheme="minorHAnsi" w:hAnsiTheme="minorHAnsi" w:cstheme="minorHAnsi"/>
          <w:b/>
          <w:sz w:val="22"/>
          <w:szCs w:val="22"/>
        </w:rPr>
        <w:t>Candidate Evaluation Form</w:t>
      </w:r>
    </w:p>
    <w:p w:rsidR="00676049" w:rsidRDefault="00DF346C" w:rsidP="00DF346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0EFD">
        <w:rPr>
          <w:rFonts w:asciiTheme="minorHAnsi" w:hAnsiTheme="minorHAnsi" w:cstheme="minorHAnsi"/>
          <w:sz w:val="22"/>
          <w:szCs w:val="22"/>
        </w:rPr>
        <w:t xml:space="preserve">The </w:t>
      </w:r>
      <w:r w:rsidR="00676049">
        <w:rPr>
          <w:rFonts w:asciiTheme="minorHAnsi" w:hAnsiTheme="minorHAnsi" w:cstheme="minorHAnsi"/>
          <w:sz w:val="22"/>
          <w:szCs w:val="22"/>
        </w:rPr>
        <w:t>SESCDP candidate</w:t>
      </w:r>
      <w:r w:rsidRPr="00070EFD">
        <w:rPr>
          <w:rFonts w:asciiTheme="minorHAnsi" w:hAnsiTheme="minorHAnsi" w:cstheme="minorHAnsi"/>
          <w:sz w:val="22"/>
          <w:szCs w:val="22"/>
        </w:rPr>
        <w:t xml:space="preserve"> evaluation </w:t>
      </w:r>
      <w:r w:rsidR="00676049">
        <w:rPr>
          <w:rFonts w:asciiTheme="minorHAnsi" w:hAnsiTheme="minorHAnsi" w:cstheme="minorHAnsi"/>
          <w:sz w:val="22"/>
          <w:szCs w:val="22"/>
        </w:rPr>
        <w:t xml:space="preserve">form can serve as the candidate’s </w:t>
      </w:r>
      <w:r w:rsidRPr="00070EFD">
        <w:rPr>
          <w:rFonts w:asciiTheme="minorHAnsi" w:hAnsiTheme="minorHAnsi" w:cstheme="minorHAnsi"/>
          <w:sz w:val="22"/>
          <w:szCs w:val="22"/>
        </w:rPr>
        <w:t xml:space="preserve">mentor assessment included in the package reviewed by </w:t>
      </w:r>
      <w:r w:rsidR="00676049">
        <w:rPr>
          <w:rFonts w:asciiTheme="minorHAnsi" w:hAnsiTheme="minorHAnsi" w:cstheme="minorHAnsi"/>
          <w:sz w:val="22"/>
          <w:szCs w:val="22"/>
        </w:rPr>
        <w:t>the Qualifications Review Board, o</w:t>
      </w:r>
      <w:r w:rsidR="00676049" w:rsidRPr="008F3E2C">
        <w:rPr>
          <w:rFonts w:asciiTheme="minorHAnsi" w:hAnsiTheme="minorHAnsi" w:cstheme="minorHAnsi"/>
          <w:sz w:val="22"/>
          <w:szCs w:val="22"/>
        </w:rPr>
        <w:t xml:space="preserve">r </w:t>
      </w:r>
      <w:r w:rsidR="00676049">
        <w:rPr>
          <w:rFonts w:asciiTheme="minorHAnsi" w:hAnsiTheme="minorHAnsi" w:cstheme="minorHAnsi"/>
          <w:sz w:val="22"/>
          <w:szCs w:val="22"/>
        </w:rPr>
        <w:t>it can</w:t>
      </w:r>
      <w:r w:rsidR="00676049" w:rsidRPr="008F3E2C">
        <w:rPr>
          <w:rFonts w:asciiTheme="minorHAnsi" w:hAnsiTheme="minorHAnsi" w:cstheme="minorHAnsi"/>
          <w:sz w:val="22"/>
          <w:szCs w:val="22"/>
        </w:rPr>
        <w:t xml:space="preserve"> be used </w:t>
      </w:r>
      <w:r w:rsidR="00676049">
        <w:rPr>
          <w:rFonts w:asciiTheme="minorHAnsi" w:hAnsiTheme="minorHAnsi" w:cstheme="minorHAnsi"/>
          <w:sz w:val="22"/>
          <w:szCs w:val="22"/>
        </w:rPr>
        <w:t>to supplement an</w:t>
      </w:r>
      <w:r w:rsidR="00676049" w:rsidRPr="008F3E2C">
        <w:rPr>
          <w:rFonts w:asciiTheme="minorHAnsi" w:hAnsiTheme="minorHAnsi" w:cstheme="minorHAnsi"/>
          <w:sz w:val="22"/>
          <w:szCs w:val="22"/>
        </w:rPr>
        <w:t xml:space="preserve"> </w:t>
      </w:r>
      <w:r w:rsidR="00676049">
        <w:rPr>
          <w:rFonts w:asciiTheme="minorHAnsi" w:hAnsiTheme="minorHAnsi" w:cstheme="minorHAnsi"/>
          <w:sz w:val="22"/>
          <w:szCs w:val="22"/>
        </w:rPr>
        <w:t xml:space="preserve">agency’s existing assessment format.  Agencies will need to provide the evaluation dates for the initial, midpoint and final.  Agencies may also include examples of </w:t>
      </w:r>
      <w:r w:rsidR="00676049" w:rsidRPr="00070EFD">
        <w:rPr>
          <w:rFonts w:asciiTheme="minorHAnsi" w:hAnsiTheme="minorHAnsi" w:cstheme="minorHAnsi"/>
          <w:sz w:val="22"/>
          <w:szCs w:val="22"/>
        </w:rPr>
        <w:t>expert, advanced, intermediate, and</w:t>
      </w:r>
      <w:r w:rsidR="00676049">
        <w:rPr>
          <w:rFonts w:asciiTheme="minorHAnsi" w:hAnsiTheme="minorHAnsi" w:cstheme="minorHAnsi"/>
          <w:sz w:val="22"/>
          <w:szCs w:val="22"/>
        </w:rPr>
        <w:t xml:space="preserve"> basic situations for the rating scale provided in the evaluation form.  Use of this form is optional.</w:t>
      </w:r>
    </w:p>
    <w:p w:rsidR="00B25004" w:rsidRDefault="00B25004" w:rsidP="00DF346C">
      <w:pPr>
        <w:spacing w:after="200" w:line="276" w:lineRule="auto"/>
      </w:pPr>
    </w:p>
    <w:sectPr w:rsidR="00B25004" w:rsidSect="00F51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7648A"/>
    <w:multiLevelType w:val="hybridMultilevel"/>
    <w:tmpl w:val="0D44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6C"/>
    <w:rsid w:val="00131D3D"/>
    <w:rsid w:val="0024416B"/>
    <w:rsid w:val="00565187"/>
    <w:rsid w:val="005925DB"/>
    <w:rsid w:val="005A0857"/>
    <w:rsid w:val="006655F6"/>
    <w:rsid w:val="00676049"/>
    <w:rsid w:val="00740C95"/>
    <w:rsid w:val="008F3E2C"/>
    <w:rsid w:val="00985A11"/>
    <w:rsid w:val="00B25004"/>
    <w:rsid w:val="00D57D30"/>
    <w:rsid w:val="00DF346C"/>
    <w:rsid w:val="00E91499"/>
    <w:rsid w:val="00F1242E"/>
    <w:rsid w:val="00F51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2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5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5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5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2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5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5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5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Personnel Management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Cynthia L.</dc:creator>
  <cp:lastModifiedBy>Reynolds, Cynthia L.</cp:lastModifiedBy>
  <cp:revision>3</cp:revision>
  <dcterms:created xsi:type="dcterms:W3CDTF">2013-03-13T19:13:00Z</dcterms:created>
  <dcterms:modified xsi:type="dcterms:W3CDTF">2013-03-13T19:17:00Z</dcterms:modified>
</cp:coreProperties>
</file>